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87C8" w14:textId="77777777" w:rsidR="002B369C" w:rsidRDefault="007E2B94" w:rsidP="007E2B94">
      <w:pPr>
        <w:rPr>
          <w:b/>
          <w:bCs/>
        </w:rPr>
      </w:pPr>
      <w:r w:rsidRPr="007E2B94">
        <w:rPr>
          <w:b/>
          <w:bCs/>
        </w:rPr>
        <w:t>Moção</w:t>
      </w:r>
      <w:r w:rsidR="00ED07FA">
        <w:rPr>
          <w:b/>
          <w:bCs/>
        </w:rPr>
        <w:t xml:space="preserve"> ao </w:t>
      </w:r>
      <w:r w:rsidR="00DE1A9F">
        <w:rPr>
          <w:b/>
          <w:bCs/>
        </w:rPr>
        <w:t xml:space="preserve">Congresso </w:t>
      </w:r>
      <w:r w:rsidR="002308D8">
        <w:rPr>
          <w:b/>
          <w:bCs/>
        </w:rPr>
        <w:t>FAUL – 12 de Julho de 2026</w:t>
      </w:r>
    </w:p>
    <w:p w14:paraId="3BE9E0EE" w14:textId="206D1CB9" w:rsidR="0095199B" w:rsidRPr="007E2B94" w:rsidRDefault="007E2B94" w:rsidP="001F7BAB">
      <w:pPr>
        <w:ind w:firstLine="1"/>
        <w:rPr>
          <w:b/>
          <w:bCs/>
        </w:rPr>
      </w:pPr>
      <w:r w:rsidRPr="007E2B94">
        <w:rPr>
          <w:b/>
          <w:bCs/>
        </w:rPr>
        <w:t>"Pelo Reforço Urgente dos Apoios às Freguesias e Populações no Pós</w:t>
      </w:r>
      <w:r w:rsidR="001F7BAB">
        <w:rPr>
          <w:b/>
          <w:bCs/>
        </w:rPr>
        <w:t>-</w:t>
      </w:r>
      <w:r w:rsidRPr="007E2B94">
        <w:rPr>
          <w:b/>
          <w:bCs/>
        </w:rPr>
        <w:t>Intempéries"</w:t>
      </w:r>
    </w:p>
    <w:p w14:paraId="4394AA51" w14:textId="129A0DE1" w:rsidR="007E2B94" w:rsidRDefault="007E2B94" w:rsidP="007E2B94">
      <w:r w:rsidRPr="007E2B94">
        <w:t>O início do ano de 2026 ficou marcado por fenómenos climatéricos extremos — com particular gravidade durante a Tempestade Kristin — que fustigaram severamente</w:t>
      </w:r>
      <w:r>
        <w:t xml:space="preserve"> algumas zonas do país, </w:t>
      </w:r>
      <w:r w:rsidR="00FC1441">
        <w:t>c</w:t>
      </w:r>
      <w:r>
        <w:t>o</w:t>
      </w:r>
      <w:r w:rsidR="00FC1441">
        <w:t>m incidência no</w:t>
      </w:r>
      <w:r>
        <w:t xml:space="preserve"> Oeste e</w:t>
      </w:r>
      <w:r w:rsidR="00D41574">
        <w:t>, em especial,</w:t>
      </w:r>
      <w:r>
        <w:t xml:space="preserve"> </w:t>
      </w:r>
      <w:r w:rsidR="00D41574">
        <w:t>n</w:t>
      </w:r>
      <w:r w:rsidRPr="007E2B94">
        <w:t xml:space="preserve">o </w:t>
      </w:r>
      <w:r w:rsidR="00D41574">
        <w:t>c</w:t>
      </w:r>
      <w:r w:rsidRPr="007E2B94">
        <w:t>oncelho de Arruda dos Vinhos</w:t>
      </w:r>
      <w:r>
        <w:t>.</w:t>
      </w:r>
    </w:p>
    <w:p w14:paraId="49F2F22E" w14:textId="39FB273D" w:rsidR="007E2B94" w:rsidRPr="007E2B94" w:rsidRDefault="007E2B94" w:rsidP="007E2B94">
      <w:r w:rsidRPr="007E2B94">
        <w:t xml:space="preserve">As chuvas intensas e persistentes provocaram uma saturação extrema dos solos, resultando numa vaga de </w:t>
      </w:r>
      <w:r w:rsidRPr="007E2B94">
        <w:rPr>
          <w:b/>
          <w:bCs/>
        </w:rPr>
        <w:t>derrocadas de taludes, deslizamentos de terras em várias encostas e o desabamento de muros de suporte</w:t>
      </w:r>
      <w:r w:rsidRPr="007E2B94">
        <w:t>, que colocaram em risco habitações, isolaram acessos e comprometeram a segurança de pessoa</w:t>
      </w:r>
      <w:r w:rsidR="00401EF6">
        <w:t>s</w:t>
      </w:r>
      <w:r>
        <w:t xml:space="preserve"> e</w:t>
      </w:r>
      <w:r w:rsidRPr="007E2B94">
        <w:t xml:space="preserve"> bens</w:t>
      </w:r>
      <w:r>
        <w:t xml:space="preserve"> e causaram</w:t>
      </w:r>
      <w:r w:rsidRPr="007E2B94">
        <w:t xml:space="preserve"> danos significativos em vias públicas e caminhos agrícolas </w:t>
      </w:r>
      <w:r w:rsidR="00223F90" w:rsidRPr="00223F90">
        <w:t>nas freguesias do concelho de Arruda, em particular, na freguesia de Arruda dos Vinhos</w:t>
      </w:r>
      <w:r>
        <w:t>.</w:t>
      </w:r>
    </w:p>
    <w:p w14:paraId="0841A5C9" w14:textId="648319A9" w:rsidR="007E2B94" w:rsidRPr="007E2B94" w:rsidRDefault="007E2B94" w:rsidP="00C74747">
      <w:r w:rsidRPr="007E2B94">
        <w:t xml:space="preserve">A freguesia possui uma extensa e vital rede de </w:t>
      </w:r>
      <w:r w:rsidRPr="007E2B94">
        <w:rPr>
          <w:b/>
          <w:bCs/>
        </w:rPr>
        <w:t>caminhos rurais</w:t>
      </w:r>
      <w:r w:rsidRPr="007E2B94">
        <w:t>, fundamentais para a atividade económica agrícola e para a ligação entre aglomerados populacionais dispersos, que se encontra profundamente danificada, com plataformas de circulação destruídas, valetas obstruídas e linhas de água severamente desordenadas devido ao arrastamento de detritos</w:t>
      </w:r>
      <w:r w:rsidR="002A1213">
        <w:t>.</w:t>
      </w:r>
    </w:p>
    <w:p w14:paraId="5981B6AE" w14:textId="47AF49C6" w:rsidR="007E2B94" w:rsidRPr="007E2B94" w:rsidRDefault="007E2B94" w:rsidP="00C74747">
      <w:r w:rsidRPr="007E2B94">
        <w:t>A Junta de Freguesia de Arruda dos Vinhos, apesar da sua limitação de recursos humanos, técnicos e financeiros, enquanto órgão de poder local mais próximo da população, esteve e continua na linha da frente do socorro e do apoio social e administrativo de emergência,</w:t>
      </w:r>
      <w:r>
        <w:t xml:space="preserve"> seja</w:t>
      </w:r>
      <w:r w:rsidRPr="007E2B94">
        <w:t xml:space="preserve"> servindo de primeiro porto de abrigo para os </w:t>
      </w:r>
      <w:r w:rsidR="002A1213">
        <w:t>fregueses</w:t>
      </w:r>
      <w:r w:rsidRPr="007E2B94">
        <w:t xml:space="preserve"> afetados; </w:t>
      </w:r>
      <w:r>
        <w:t xml:space="preserve">seja </w:t>
      </w:r>
      <w:r w:rsidRPr="007E2B94">
        <w:t>a tentar desimpedir vias, sinalizar perigos e responder às situações de emergência das populações mais isoladas</w:t>
      </w:r>
      <w:r w:rsidR="002A1213">
        <w:t>.</w:t>
      </w:r>
    </w:p>
    <w:p w14:paraId="604A26EC" w14:textId="11B48566" w:rsidR="007E2B94" w:rsidRPr="007E2B94" w:rsidRDefault="00C74747" w:rsidP="00C74747">
      <w:r w:rsidRPr="00C74747">
        <w:t>O Estado central anunciou medidas integradas n</w:t>
      </w:r>
      <w:r w:rsidR="00DC38A3">
        <w:t xml:space="preserve">a Situação </w:t>
      </w:r>
      <w:r w:rsidRPr="00C74747">
        <w:t>de Calamidade,</w:t>
      </w:r>
      <w:r>
        <w:t xml:space="preserve"> mas até para isso tivemos de </w:t>
      </w:r>
      <w:r w:rsidR="003D3895">
        <w:t>lutar</w:t>
      </w:r>
      <w:r>
        <w:t xml:space="preserve"> e estar do lado das populações que viam o cenário dantesco que as rodeava, sem compreenderem porque não eram abrangidas.</w:t>
      </w:r>
      <w:r w:rsidRPr="00C74747">
        <w:t xml:space="preserve"> </w:t>
      </w:r>
      <w:r>
        <w:t xml:space="preserve">O </w:t>
      </w:r>
      <w:r w:rsidRPr="00C74747">
        <w:t>Fundo de Emergência para Infraestruturas Locais e o apoio financeiro imediato à habitação própria</w:t>
      </w:r>
      <w:r>
        <w:t xml:space="preserve">, </w:t>
      </w:r>
      <w:r w:rsidRPr="00C74747">
        <w:t>revela</w:t>
      </w:r>
      <w:r>
        <w:t>ram-se</w:t>
      </w:r>
      <w:r w:rsidRPr="00C74747">
        <w:t xml:space="preserve"> manifestamente </w:t>
      </w:r>
      <w:r w:rsidRPr="00C74747">
        <w:rPr>
          <w:b/>
          <w:bCs/>
        </w:rPr>
        <w:t>insuficiente</w:t>
      </w:r>
      <w:r>
        <w:rPr>
          <w:b/>
          <w:bCs/>
        </w:rPr>
        <w:t>s</w:t>
      </w:r>
      <w:r w:rsidRPr="00C74747">
        <w:rPr>
          <w:b/>
          <w:bCs/>
        </w:rPr>
        <w:t>, burocrátic</w:t>
      </w:r>
      <w:r>
        <w:rPr>
          <w:b/>
          <w:bCs/>
        </w:rPr>
        <w:t>os</w:t>
      </w:r>
      <w:r w:rsidRPr="00C74747">
        <w:rPr>
          <w:b/>
          <w:bCs/>
        </w:rPr>
        <w:t xml:space="preserve"> e desfasad</w:t>
      </w:r>
      <w:r>
        <w:rPr>
          <w:b/>
          <w:bCs/>
        </w:rPr>
        <w:t>os</w:t>
      </w:r>
      <w:r w:rsidRPr="00C74747">
        <w:t xml:space="preserve"> dos prejuízos reais verificados no nosso território;</w:t>
      </w:r>
      <w:r>
        <w:t xml:space="preserve"> </w:t>
      </w:r>
      <w:r w:rsidR="007E2B94" w:rsidRPr="007E2B94">
        <w:t xml:space="preserve">Os apoios extraordinários anunciados pelo Estado central ignoram a especificidade técnica e o custo financeiro astronómico que a </w:t>
      </w:r>
      <w:r w:rsidR="007E2B94" w:rsidRPr="007E2B94">
        <w:rPr>
          <w:b/>
          <w:bCs/>
        </w:rPr>
        <w:t>estabilização de encostas e a reconstrução de taludes</w:t>
      </w:r>
      <w:r w:rsidR="007E2B94" w:rsidRPr="007E2B94">
        <w:t xml:space="preserve"> exigem, revelando-se os atuais tetos de financiamento manifestamente irrisórios e curtos;</w:t>
      </w:r>
      <w:r>
        <w:t xml:space="preserve"> Mas ignoram também a urgência dos mesmos. Questiono-vos, como é possível que após seis meses</w:t>
      </w:r>
      <w:r w:rsidR="00716D0E">
        <w:t xml:space="preserve"> (e a aumentar)</w:t>
      </w:r>
      <w:r>
        <w:t xml:space="preserve"> ainda estejamos a viver num estado de incerteza sobre </w:t>
      </w:r>
      <w:r w:rsidR="009802CF">
        <w:t xml:space="preserve">se </w:t>
      </w:r>
      <w:r>
        <w:t>o Município vai ou não ter apoio para determinada obra e quando é que ele efetivamente chegará?</w:t>
      </w:r>
    </w:p>
    <w:p w14:paraId="17C4134A" w14:textId="01A81449" w:rsidR="007E2B94" w:rsidRDefault="00C74747" w:rsidP="00C74747">
      <w:r w:rsidRPr="00C74747">
        <w:lastRenderedPageBreak/>
        <w:t>O teto máximo de 10.000€ para a reabilitação habitacional é claramente escasso para fazer face aos estragos em habitações severamente afetadas por infiltrações e derrocadas na nossa região, empurrando para as famílias e para o</w:t>
      </w:r>
      <w:r>
        <w:t>s</w:t>
      </w:r>
      <w:r w:rsidRPr="00C74747">
        <w:t xml:space="preserve"> orçamento</w:t>
      </w:r>
      <w:r>
        <w:t>s</w:t>
      </w:r>
      <w:r w:rsidRPr="00C74747">
        <w:t xml:space="preserve"> </w:t>
      </w:r>
      <w:r>
        <w:t>autárquicos</w:t>
      </w:r>
      <w:r w:rsidRPr="00C74747">
        <w:t xml:space="preserve"> um esforço financeiro incomportável;</w:t>
      </w:r>
      <w:r w:rsidR="00186C94">
        <w:t xml:space="preserve"> Este esforço de</w:t>
      </w:r>
      <w:r w:rsidR="007E2B94" w:rsidRPr="007E2B94">
        <w:t xml:space="preserve"> contenção de barreiras e a reposição de caminhos agrícolas destruídos</w:t>
      </w:r>
      <w:r w:rsidR="00186C94">
        <w:t xml:space="preserve"> não podem ficar </w:t>
      </w:r>
      <w:r w:rsidR="007E2B94" w:rsidRPr="007E2B94">
        <w:t>dependentes do orçamento próprio da Junta de Freguesia ou da Câmara Municipal, sob pena de asfixia total das finanças locais;</w:t>
      </w:r>
    </w:p>
    <w:p w14:paraId="781764AE" w14:textId="6D4739C5" w:rsidR="00186C94" w:rsidRPr="007E2B94" w:rsidRDefault="00186C94" w:rsidP="00C74747">
      <w:r>
        <w:t>O Estado Central</w:t>
      </w:r>
      <w:r w:rsidR="00295B76">
        <w:t xml:space="preserve"> também disponibilizou </w:t>
      </w:r>
      <w:r w:rsidR="004F2FE4">
        <w:t xml:space="preserve">o </w:t>
      </w:r>
      <w:r w:rsidR="00295B76">
        <w:t xml:space="preserve">adiantamento de fundos às Freguesias, </w:t>
      </w:r>
      <w:r w:rsidR="00BB6055" w:rsidRPr="00BB6055">
        <w:t xml:space="preserve">a partir dos Fundo de Financiamento das </w:t>
      </w:r>
      <w:r w:rsidR="00B1514B" w:rsidRPr="00BB6055">
        <w:t>Freguesias,</w:t>
      </w:r>
      <w:r w:rsidR="00FA09CE">
        <w:t xml:space="preserve"> </w:t>
      </w:r>
      <w:r w:rsidR="00295B76">
        <w:t xml:space="preserve">mas isto é o mesmo que dizer </w:t>
      </w:r>
      <w:r w:rsidR="00EB7AB3">
        <w:t xml:space="preserve">que </w:t>
      </w:r>
      <w:r w:rsidR="00EB7AB3" w:rsidRPr="00EB7AB3">
        <w:t>desconhecem em absoluto</w:t>
      </w:r>
      <w:r w:rsidR="00EB7AB3">
        <w:t xml:space="preserve"> o </w:t>
      </w:r>
      <w:r w:rsidR="00295B76">
        <w:t>funcionam</w:t>
      </w:r>
      <w:r w:rsidR="00EB7AB3">
        <w:t>ento</w:t>
      </w:r>
      <w:r w:rsidR="00B1514B">
        <w:t xml:space="preserve"> de</w:t>
      </w:r>
      <w:r w:rsidR="00295B76">
        <w:t xml:space="preserve"> muitas das nossas Freguesias: os orçamentos são curtos e as necessidades já foram ajustadas a estes. Adiantarmos agora para despesas extraordinárias, significa que nos irá faltar amanhã para despesas de gestão corrente.</w:t>
      </w:r>
    </w:p>
    <w:p w14:paraId="5824B268" w14:textId="6F7BFCDD" w:rsidR="007E2B94" w:rsidRPr="007E2B94" w:rsidRDefault="00186C94" w:rsidP="007E2B94">
      <w:r>
        <w:rPr>
          <w:b/>
          <w:bCs/>
        </w:rPr>
        <w:t>Desta forma, vimos exigir a</w:t>
      </w:r>
      <w:r w:rsidR="007E2B94" w:rsidRPr="007E2B94">
        <w:rPr>
          <w:b/>
          <w:bCs/>
        </w:rPr>
        <w:t xml:space="preserve"> implementação urgente das seguintes medidas:</w:t>
      </w:r>
    </w:p>
    <w:p w14:paraId="3F3D428B" w14:textId="0950A839" w:rsidR="00186C94" w:rsidRPr="00186C94" w:rsidRDefault="00186C94" w:rsidP="00186C94">
      <w:pPr>
        <w:pStyle w:val="NormalWeb"/>
        <w:numPr>
          <w:ilvl w:val="0"/>
          <w:numId w:val="2"/>
        </w:numPr>
        <w:spacing w:before="160" w:beforeAutospacing="0" w:line="23" w:lineRule="atLeast"/>
        <w:ind w:left="714" w:hanging="357"/>
        <w:rPr>
          <w:rFonts w:asciiTheme="minorHAnsi" w:hAnsiTheme="minorHAnsi"/>
        </w:rPr>
      </w:pPr>
      <w:r w:rsidRPr="00186C94">
        <w:rPr>
          <w:rFonts w:asciiTheme="minorHAnsi" w:hAnsiTheme="minorHAnsi"/>
          <w:b/>
          <w:bCs/>
        </w:rPr>
        <w:t>1. Dotação Financeira Direta e Extraordinária para a</w:t>
      </w:r>
      <w:r w:rsidR="00954504">
        <w:rPr>
          <w:rFonts w:asciiTheme="minorHAnsi" w:hAnsiTheme="minorHAnsi"/>
          <w:b/>
          <w:bCs/>
        </w:rPr>
        <w:t>s</w:t>
      </w:r>
      <w:r w:rsidRPr="00186C94">
        <w:rPr>
          <w:rFonts w:asciiTheme="minorHAnsi" w:hAnsiTheme="minorHAnsi"/>
          <w:b/>
          <w:bCs/>
        </w:rPr>
        <w:t xml:space="preserve"> Junta</w:t>
      </w:r>
      <w:r w:rsidR="00954504">
        <w:rPr>
          <w:rFonts w:asciiTheme="minorHAnsi" w:hAnsiTheme="minorHAnsi"/>
          <w:b/>
          <w:bCs/>
        </w:rPr>
        <w:t>s</w:t>
      </w:r>
      <w:r w:rsidRPr="00186C94">
        <w:rPr>
          <w:rFonts w:asciiTheme="minorHAnsi" w:hAnsiTheme="minorHAnsi"/>
          <w:b/>
          <w:bCs/>
        </w:rPr>
        <w:t xml:space="preserve"> de Freguesia:</w:t>
      </w:r>
      <w:r w:rsidRPr="00186C94">
        <w:rPr>
          <w:rFonts w:asciiTheme="minorHAnsi" w:hAnsiTheme="minorHAnsi"/>
        </w:rPr>
        <w:t xml:space="preserve"> A criação de uma linha de financiamento direta e urgente para a</w:t>
      </w:r>
      <w:r w:rsidR="00354C4C">
        <w:rPr>
          <w:rFonts w:asciiTheme="minorHAnsi" w:hAnsiTheme="minorHAnsi"/>
        </w:rPr>
        <w:t>s</w:t>
      </w:r>
      <w:r w:rsidRPr="00186C94">
        <w:rPr>
          <w:rFonts w:asciiTheme="minorHAnsi" w:hAnsiTheme="minorHAnsi"/>
        </w:rPr>
        <w:t xml:space="preserve"> Junta</w:t>
      </w:r>
      <w:r w:rsidR="00354C4C">
        <w:rPr>
          <w:rFonts w:asciiTheme="minorHAnsi" w:hAnsiTheme="minorHAnsi"/>
        </w:rPr>
        <w:t>s</w:t>
      </w:r>
      <w:r w:rsidRPr="00186C94">
        <w:rPr>
          <w:rFonts w:asciiTheme="minorHAnsi" w:hAnsiTheme="minorHAnsi"/>
        </w:rPr>
        <w:t xml:space="preserve"> de Freguesia, permitindo a autonomia e a liquidez necessárias para intervir de imediato na reparação e desobstrução de caminhos rurais, valetas, taludes e espaços públicos sob a sua jurisdição.</w:t>
      </w:r>
    </w:p>
    <w:p w14:paraId="2C2E971A" w14:textId="58CB9307" w:rsidR="00186C94" w:rsidRPr="00186C94" w:rsidRDefault="00186C94" w:rsidP="00186C94">
      <w:pPr>
        <w:pStyle w:val="NormalWeb"/>
        <w:numPr>
          <w:ilvl w:val="0"/>
          <w:numId w:val="2"/>
        </w:numPr>
        <w:spacing w:before="160" w:beforeAutospacing="0" w:line="23" w:lineRule="atLeast"/>
        <w:ind w:left="714" w:hanging="357"/>
        <w:rPr>
          <w:rFonts w:asciiTheme="minorHAnsi" w:hAnsiTheme="minorHAnsi"/>
        </w:rPr>
      </w:pPr>
      <w:r w:rsidRPr="00186C94">
        <w:rPr>
          <w:rFonts w:asciiTheme="minorHAnsi" w:hAnsiTheme="minorHAnsi"/>
          <w:b/>
          <w:bCs/>
        </w:rPr>
        <w:t>2. Revisão em Alta e Alargamento dos Tetos de Apoio Habitacional:</w:t>
      </w:r>
      <w:r w:rsidRPr="00186C94">
        <w:rPr>
          <w:rFonts w:asciiTheme="minorHAnsi" w:hAnsiTheme="minorHAnsi"/>
        </w:rPr>
        <w:t xml:space="preserve"> O aumento substancial do teto máximo de financiamento à reconstrução de habitações afetadas na freguesia, garantindo que o apoio do Estado cubra os custos reais das reparações estruturais.</w:t>
      </w:r>
    </w:p>
    <w:p w14:paraId="49128494" w14:textId="5590E6B6" w:rsidR="007E2B94" w:rsidRDefault="00763D4A" w:rsidP="00186C94">
      <w:pPr>
        <w:numPr>
          <w:ilvl w:val="0"/>
          <w:numId w:val="2"/>
        </w:numPr>
        <w:spacing w:before="160" w:line="23" w:lineRule="atLeast"/>
        <w:ind w:left="714" w:hanging="357"/>
      </w:pPr>
      <w:r>
        <w:rPr>
          <w:b/>
          <w:bCs/>
        </w:rPr>
        <w:t>3</w:t>
      </w:r>
      <w:r w:rsidR="007E2B94" w:rsidRPr="007E2B94">
        <w:rPr>
          <w:b/>
          <w:bCs/>
        </w:rPr>
        <w:t>. Plano de Emergência de Recuperação de Caminhos Rurais:</w:t>
      </w:r>
      <w:r w:rsidR="007E2B94" w:rsidRPr="007E2B94">
        <w:t xml:space="preserve"> A alocação de uma dotação financeira direta e substancial à</w:t>
      </w:r>
      <w:r w:rsidR="00186C94">
        <w:t>s</w:t>
      </w:r>
      <w:r w:rsidR="007E2B94" w:rsidRPr="007E2B94">
        <w:t xml:space="preserve"> Junta</w:t>
      </w:r>
      <w:r w:rsidR="00186C94">
        <w:t xml:space="preserve">s </w:t>
      </w:r>
      <w:r w:rsidR="007E2B94" w:rsidRPr="007E2B94">
        <w:t>de Freguesia</w:t>
      </w:r>
      <w:r w:rsidR="00186C94">
        <w:t xml:space="preserve"> afetadas</w:t>
      </w:r>
      <w:r w:rsidR="007E2B94" w:rsidRPr="007E2B94">
        <w:t xml:space="preserve"> para a contratação de maquinaria pesada e aquisição de materiais necessários à reposição urgente das condições de segurança e circulação na rede viária rural e agrícola.</w:t>
      </w:r>
    </w:p>
    <w:p w14:paraId="6AE3E305" w14:textId="7FAF46C7" w:rsidR="00AA303F" w:rsidRDefault="00AA303F" w:rsidP="00AA303F">
      <w:pPr>
        <w:numPr>
          <w:ilvl w:val="0"/>
          <w:numId w:val="2"/>
        </w:numPr>
        <w:spacing w:before="160" w:line="23" w:lineRule="atLeast"/>
      </w:pPr>
      <w:r w:rsidRPr="008B45FC">
        <w:rPr>
          <w:b/>
          <w:bCs/>
        </w:rPr>
        <w:t>4. A revisão urgente e já tardia da Lei das Finanças Locais</w:t>
      </w:r>
      <w:r>
        <w:t xml:space="preserve">, com vista à dotação, para o futuro, de mais meios financeiros </w:t>
      </w:r>
      <w:r w:rsidR="008B45FC">
        <w:t>às</w:t>
      </w:r>
      <w:r>
        <w:t xml:space="preserve"> freguesias, com</w:t>
      </w:r>
      <w:r w:rsidR="008B45FC">
        <w:t xml:space="preserve"> </w:t>
      </w:r>
      <w:r>
        <w:t xml:space="preserve">a revisão dos critérios de atribuição dos fundos, </w:t>
      </w:r>
      <w:r w:rsidR="001A1923">
        <w:t>atualmente</w:t>
      </w:r>
      <w:r>
        <w:t xml:space="preserve"> desajustados a uma realidade cada vez mais exigente.</w:t>
      </w:r>
    </w:p>
    <w:p w14:paraId="14FE1A90" w14:textId="77777777" w:rsidR="00AA303F" w:rsidRPr="007E2B94" w:rsidRDefault="00AA303F" w:rsidP="008B45FC">
      <w:pPr>
        <w:spacing w:before="160" w:line="23" w:lineRule="atLeast"/>
      </w:pPr>
    </w:p>
    <w:p w14:paraId="0CF53986" w14:textId="77777777" w:rsidR="007E2B94" w:rsidRDefault="007E2B94" w:rsidP="007E2B94"/>
    <w:p w14:paraId="04F01C17" w14:textId="22B8A3DE" w:rsidR="00295B76" w:rsidRDefault="00295B76" w:rsidP="007E2B94">
      <w:r>
        <w:t xml:space="preserve">Falo-vos </w:t>
      </w:r>
      <w:r w:rsidR="00DC4E69">
        <w:t xml:space="preserve">acerca </w:t>
      </w:r>
      <w:r>
        <w:t xml:space="preserve">da Freguesia de Arruda dos Vinhos porque é lá que sou autarca há 12 anos, uma Freguesia com </w:t>
      </w:r>
      <w:r w:rsidR="00962A14">
        <w:t>9300</w:t>
      </w:r>
      <w:r>
        <w:t xml:space="preserve"> habitantes, mais de 80 caminhos rurais, 34 km2 e um orçamento de apenas 349 mil euros.</w:t>
      </w:r>
    </w:p>
    <w:p w14:paraId="4D65AC4D" w14:textId="44CDC262" w:rsidR="00295B76" w:rsidRDefault="00295B76" w:rsidP="007E2B94">
      <w:r>
        <w:lastRenderedPageBreak/>
        <w:t>A única coisa que pedimos f</w:t>
      </w:r>
      <w:r w:rsidR="00DF04FC">
        <w:t>oram meios para conseguirmos intervir em condições de segurança, para conseguirmos ajudar a nossa população: precisávamos de carrinhas todo-o-terreno, retroesca</w:t>
      </w:r>
      <w:r w:rsidR="00AF6217">
        <w:t>va</w:t>
      </w:r>
      <w:r w:rsidR="00DF04FC">
        <w:t>doras e carrinhas de carga de terras.</w:t>
      </w:r>
    </w:p>
    <w:p w14:paraId="2702641C" w14:textId="40C5B14B" w:rsidR="00DF04FC" w:rsidRDefault="00DF04FC" w:rsidP="007E2B94">
      <w:r>
        <w:t xml:space="preserve">Pedimos e, como tantas outras não tivemos, o </w:t>
      </w:r>
      <w:r w:rsidR="00A324BC">
        <w:t>Estado falhou às autarquias</w:t>
      </w:r>
      <w:r w:rsidR="005A782F" w:rsidRPr="005A782F">
        <w:t xml:space="preserve"> e, acima de tudo, falhou</w:t>
      </w:r>
      <w:r w:rsidR="005A782F">
        <w:t xml:space="preserve"> </w:t>
      </w:r>
      <w:r w:rsidR="00A324BC">
        <w:t>às populaç</w:t>
      </w:r>
      <w:r w:rsidR="005E5E2B">
        <w:t>ões</w:t>
      </w:r>
      <w:r w:rsidR="00165C37">
        <w:t>.</w:t>
      </w:r>
    </w:p>
    <w:p w14:paraId="01ECB0F8" w14:textId="704DD49C" w:rsidR="00195CD8" w:rsidRDefault="00195CD8">
      <w:r>
        <w:br w:type="page"/>
      </w:r>
    </w:p>
    <w:p w14:paraId="74E25F8E" w14:textId="1231F1CE" w:rsidR="00195CD8" w:rsidRDefault="00195CD8" w:rsidP="007E2B94">
      <w:r>
        <w:lastRenderedPageBreak/>
        <w:t>Subscritores</w:t>
      </w:r>
    </w:p>
    <w:p w14:paraId="6818501B" w14:textId="421C3081" w:rsidR="00195CD8" w:rsidRDefault="00195CD8" w:rsidP="003C3F12">
      <w:pPr>
        <w:pStyle w:val="PargrafodaLista"/>
        <w:numPr>
          <w:ilvl w:val="0"/>
          <w:numId w:val="4"/>
        </w:numPr>
      </w:pPr>
      <w:r>
        <w:t>Ana Janeiro</w:t>
      </w:r>
      <w:r w:rsidR="001840EE">
        <w:t xml:space="preserve"> -</w:t>
      </w:r>
      <w:r w:rsidR="002D0F7B">
        <w:t xml:space="preserve"> </w:t>
      </w:r>
      <w:r w:rsidR="00080E11">
        <w:t>m</w:t>
      </w:r>
      <w:r w:rsidR="002D0F7B" w:rsidRPr="002D0F7B">
        <w:t>ilitante 169328</w:t>
      </w:r>
      <w:r w:rsidR="003D3895">
        <w:t xml:space="preserve"> </w:t>
      </w:r>
      <w:r w:rsidR="001F7BAB">
        <w:t>–</w:t>
      </w:r>
      <w:r w:rsidR="002F1471">
        <w:t>Concelhia de Arruda dos Vinhos -</w:t>
      </w:r>
      <w:r w:rsidR="003D3895">
        <w:t xml:space="preserve"> Delegada</w:t>
      </w:r>
    </w:p>
    <w:p w14:paraId="288B80A5" w14:textId="5AD492CD" w:rsidR="001F7BAB" w:rsidRDefault="001F7BAB" w:rsidP="003C3F12">
      <w:pPr>
        <w:pStyle w:val="PargrafodaLista"/>
        <w:numPr>
          <w:ilvl w:val="0"/>
          <w:numId w:val="4"/>
        </w:numPr>
      </w:pPr>
      <w:r>
        <w:t xml:space="preserve">Carlos Alves </w:t>
      </w:r>
      <w:r w:rsidR="00080E11">
        <w:t>–</w:t>
      </w:r>
      <w:r>
        <w:t xml:space="preserve"> </w:t>
      </w:r>
      <w:r w:rsidR="00080E11">
        <w:t xml:space="preserve">militante </w:t>
      </w:r>
      <w:r w:rsidR="002F42C3">
        <w:t>179917</w:t>
      </w:r>
      <w:r w:rsidR="003C3F12">
        <w:t xml:space="preserve"> </w:t>
      </w:r>
      <w:r w:rsidR="00080E11">
        <w:t xml:space="preserve">– </w:t>
      </w:r>
      <w:r w:rsidR="003C3F12">
        <w:t>Concelhia de Arruda dos Vinhos</w:t>
      </w:r>
    </w:p>
    <w:p w14:paraId="5900FAD0" w14:textId="1033C117" w:rsidR="00080E11" w:rsidRDefault="00080E11" w:rsidP="003C3F12">
      <w:pPr>
        <w:pStyle w:val="PargrafodaLista"/>
        <w:numPr>
          <w:ilvl w:val="0"/>
          <w:numId w:val="4"/>
        </w:numPr>
      </w:pPr>
      <w:r>
        <w:t xml:space="preserve">Fernanda Costa – militante 111679 </w:t>
      </w:r>
      <w:r w:rsidR="0009534B">
        <w:t xml:space="preserve">- </w:t>
      </w:r>
      <w:r>
        <w:t xml:space="preserve">Secção Campo de Ourique </w:t>
      </w:r>
      <w:r w:rsidR="00326F25">
        <w:t>–</w:t>
      </w:r>
      <w:r>
        <w:t xml:space="preserve"> </w:t>
      </w:r>
      <w:r w:rsidR="0009534B">
        <w:t>Delegada</w:t>
      </w:r>
      <w:r w:rsidR="00326F25">
        <w:t>;</w:t>
      </w:r>
    </w:p>
    <w:p w14:paraId="4F42B069" w14:textId="47FDC93E" w:rsidR="0037742A" w:rsidRDefault="0037742A" w:rsidP="003C3F12">
      <w:pPr>
        <w:pStyle w:val="PargrafodaLista"/>
        <w:numPr>
          <w:ilvl w:val="0"/>
          <w:numId w:val="4"/>
        </w:numPr>
      </w:pPr>
      <w:r w:rsidRPr="0037742A">
        <w:t>Ana Cristina Pereira, militante n.º 37359</w:t>
      </w:r>
      <w:r w:rsidR="00326F25">
        <w:t xml:space="preserve"> -</w:t>
      </w:r>
      <w:r w:rsidRPr="0037742A">
        <w:t xml:space="preserve"> delegada</w:t>
      </w:r>
    </w:p>
    <w:p w14:paraId="44A09022" w14:textId="03914D62" w:rsidR="00A178AE" w:rsidRDefault="00A178AE" w:rsidP="003C3F12">
      <w:pPr>
        <w:pStyle w:val="PargrafodaLista"/>
        <w:numPr>
          <w:ilvl w:val="0"/>
          <w:numId w:val="4"/>
        </w:numPr>
      </w:pPr>
      <w:r w:rsidRPr="00A178AE">
        <w:t>Fábio Miguel Romão Morgado - militante 105262</w:t>
      </w:r>
      <w:r>
        <w:t xml:space="preserve"> </w:t>
      </w:r>
      <w:r w:rsidR="003C3F12">
        <w:t>–</w:t>
      </w:r>
      <w:r>
        <w:t xml:space="preserve"> delegado</w:t>
      </w:r>
      <w:r w:rsidR="003C3F12">
        <w:t xml:space="preserve"> - Concelhia de Arruda dos Vinhos</w:t>
      </w:r>
    </w:p>
    <w:p w14:paraId="7C6A1073" w14:textId="757F6623" w:rsidR="002D2A15" w:rsidRDefault="002D2A15" w:rsidP="002D2A15">
      <w:pPr>
        <w:pStyle w:val="PargrafodaLista"/>
        <w:numPr>
          <w:ilvl w:val="0"/>
          <w:numId w:val="4"/>
        </w:numPr>
      </w:pPr>
      <w:r>
        <w:t>Daniel Alexandre Fernandes Dias – militante 204884</w:t>
      </w:r>
      <w:r w:rsidR="00310E49">
        <w:t xml:space="preserve"> -</w:t>
      </w:r>
      <w:r>
        <w:t xml:space="preserve"> delegado - Concelhia de Arruda dos Vinhos</w:t>
      </w:r>
    </w:p>
    <w:p w14:paraId="2ADACA8D" w14:textId="5DC05BD6" w:rsidR="00004235" w:rsidRDefault="00004235" w:rsidP="00004235">
      <w:pPr>
        <w:pStyle w:val="PargrafodaLista"/>
        <w:numPr>
          <w:ilvl w:val="0"/>
          <w:numId w:val="4"/>
        </w:numPr>
      </w:pPr>
      <w:r>
        <w:t>Sónia Paixão – militante 95956 – delegada – Concelhia de Loures</w:t>
      </w:r>
    </w:p>
    <w:p w14:paraId="5ED3A817" w14:textId="0CD11BE1" w:rsidR="002D2A15" w:rsidRDefault="004848A6" w:rsidP="002D2A15">
      <w:pPr>
        <w:pStyle w:val="PargrafodaLista"/>
        <w:numPr>
          <w:ilvl w:val="0"/>
          <w:numId w:val="4"/>
        </w:numPr>
      </w:pPr>
      <w:r w:rsidRPr="004848A6">
        <w:t xml:space="preserve">Carina Fonseca </w:t>
      </w:r>
      <w:r>
        <w:t xml:space="preserve">– militante </w:t>
      </w:r>
      <w:r w:rsidRPr="004848A6">
        <w:t>182114</w:t>
      </w:r>
      <w:r>
        <w:t xml:space="preserve"> – concelhia de </w:t>
      </w:r>
      <w:r w:rsidR="00626896" w:rsidRPr="00626896">
        <w:t>Algés/Linda-a-Velha</w:t>
      </w:r>
    </w:p>
    <w:p w14:paraId="225CC047" w14:textId="0C868B38" w:rsidR="004848A6" w:rsidRDefault="004311B4" w:rsidP="004311B4">
      <w:pPr>
        <w:pStyle w:val="PargrafodaLista"/>
        <w:numPr>
          <w:ilvl w:val="0"/>
          <w:numId w:val="4"/>
        </w:numPr>
      </w:pPr>
      <w:r w:rsidRPr="004311B4">
        <w:t>Filipa Flor</w:t>
      </w:r>
      <w:r>
        <w:t xml:space="preserve"> – militante </w:t>
      </w:r>
      <w:r w:rsidRPr="004311B4">
        <w:t>183356</w:t>
      </w:r>
      <w:r>
        <w:t xml:space="preserve"> – concelhia de </w:t>
      </w:r>
      <w:r w:rsidRPr="004311B4">
        <w:t xml:space="preserve">Benfica </w:t>
      </w:r>
      <w:r>
        <w:t>–</w:t>
      </w:r>
      <w:r w:rsidRPr="004311B4">
        <w:t xml:space="preserve"> Delegada</w:t>
      </w:r>
    </w:p>
    <w:p w14:paraId="6F289350" w14:textId="52A4C725" w:rsidR="004311B4" w:rsidRDefault="00253E3B" w:rsidP="004311B4">
      <w:pPr>
        <w:pStyle w:val="PargrafodaLista"/>
        <w:numPr>
          <w:ilvl w:val="0"/>
          <w:numId w:val="4"/>
        </w:numPr>
      </w:pPr>
      <w:r w:rsidRPr="00253E3B">
        <w:t>Ana</w:t>
      </w:r>
      <w:r>
        <w:t xml:space="preserve"> </w:t>
      </w:r>
      <w:r w:rsidRPr="00253E3B">
        <w:t>B</w:t>
      </w:r>
      <w:r>
        <w:t xml:space="preserve">. </w:t>
      </w:r>
      <w:r w:rsidRPr="00253E3B">
        <w:t>Dordio</w:t>
      </w:r>
      <w:r w:rsidR="00E11656">
        <w:t xml:space="preserve"> - </w:t>
      </w:r>
      <w:r w:rsidR="00E11656" w:rsidRPr="00253E3B">
        <w:t>militante 85109</w:t>
      </w:r>
      <w:r w:rsidR="00E11656">
        <w:t xml:space="preserve"> -</w:t>
      </w:r>
      <w:r w:rsidRPr="00253E3B">
        <w:t xml:space="preserve"> secção Alvalade </w:t>
      </w:r>
      <w:r w:rsidR="005D7695">
        <w:t>–</w:t>
      </w:r>
      <w:r>
        <w:t xml:space="preserve"> </w:t>
      </w:r>
      <w:r w:rsidRPr="00253E3B">
        <w:t>delegada</w:t>
      </w:r>
    </w:p>
    <w:p w14:paraId="47EB3D7E" w14:textId="0D3FC63D" w:rsidR="005D7695" w:rsidRDefault="005D7695" w:rsidP="005D7695">
      <w:pPr>
        <w:pStyle w:val="PargrafodaLista"/>
        <w:numPr>
          <w:ilvl w:val="0"/>
          <w:numId w:val="4"/>
        </w:numPr>
      </w:pPr>
      <w:r>
        <w:t>Cristina Valério – militante 132784 – secção São Domingos de Benfica</w:t>
      </w:r>
      <w:r w:rsidR="00545592">
        <w:t xml:space="preserve"> </w:t>
      </w:r>
      <w:r w:rsidR="0006393B">
        <w:t>–</w:t>
      </w:r>
      <w:r w:rsidR="00545592">
        <w:t xml:space="preserve"> </w:t>
      </w:r>
      <w:r>
        <w:t>Delegada</w:t>
      </w:r>
    </w:p>
    <w:p w14:paraId="5C831A96" w14:textId="290394B7" w:rsidR="0006393B" w:rsidRDefault="0006393B" w:rsidP="0006393B">
      <w:pPr>
        <w:pStyle w:val="PargrafodaLista"/>
        <w:numPr>
          <w:ilvl w:val="0"/>
          <w:numId w:val="4"/>
        </w:numPr>
      </w:pPr>
      <w:r w:rsidRPr="0006393B">
        <w:t xml:space="preserve">Teresa Sá Pereira </w:t>
      </w:r>
      <w:r>
        <w:t>- m</w:t>
      </w:r>
      <w:r w:rsidRPr="0006393B">
        <w:t>ilitante 20661</w:t>
      </w:r>
    </w:p>
    <w:p w14:paraId="3399E6D9" w14:textId="36F602D5" w:rsidR="0006393B" w:rsidRDefault="00885C88" w:rsidP="0006393B">
      <w:pPr>
        <w:pStyle w:val="PargrafodaLista"/>
        <w:numPr>
          <w:ilvl w:val="0"/>
          <w:numId w:val="4"/>
        </w:numPr>
      </w:pPr>
      <w:r w:rsidRPr="00885C88">
        <w:t>Carla Pires</w:t>
      </w:r>
      <w:r>
        <w:t xml:space="preserve"> - militante</w:t>
      </w:r>
      <w:r w:rsidRPr="00885C88">
        <w:t xml:space="preserve"> 95323</w:t>
      </w:r>
    </w:p>
    <w:p w14:paraId="0206F310" w14:textId="6A49FD04" w:rsidR="001A1A4D" w:rsidRDefault="00AA727E" w:rsidP="001A1A4D">
      <w:pPr>
        <w:pStyle w:val="PargrafodaLista"/>
        <w:numPr>
          <w:ilvl w:val="0"/>
          <w:numId w:val="4"/>
        </w:numPr>
      </w:pPr>
      <w:r w:rsidRPr="00AA727E">
        <w:t>Carla Teresa Munhoz Pinheiro</w:t>
      </w:r>
      <w:r>
        <w:t xml:space="preserve"> – militante </w:t>
      </w:r>
      <w:r w:rsidRPr="00AA727E">
        <w:t>181730</w:t>
      </w:r>
      <w:r>
        <w:t xml:space="preserve"> - </w:t>
      </w:r>
      <w:r w:rsidR="001A1A4D">
        <w:t>Concelhia de Arruda dos Vinhos -delegada</w:t>
      </w:r>
    </w:p>
    <w:p w14:paraId="42B0A613" w14:textId="6E4BFC77" w:rsidR="00AA727E" w:rsidRDefault="001A1A4D" w:rsidP="0006393B">
      <w:pPr>
        <w:pStyle w:val="PargrafodaLista"/>
        <w:numPr>
          <w:ilvl w:val="0"/>
          <w:numId w:val="4"/>
        </w:numPr>
      </w:pPr>
      <w:r w:rsidRPr="001A1A4D">
        <w:t>Sara Silva</w:t>
      </w:r>
      <w:r w:rsidR="00EA1872">
        <w:t xml:space="preserve"> –</w:t>
      </w:r>
      <w:r w:rsidRPr="001A1A4D">
        <w:t xml:space="preserve"> </w:t>
      </w:r>
      <w:r w:rsidR="00EA1872">
        <w:t xml:space="preserve">militante </w:t>
      </w:r>
      <w:r w:rsidRPr="001A1A4D">
        <w:t xml:space="preserve">159692 </w:t>
      </w:r>
      <w:r w:rsidR="00EA1872">
        <w:t>- Concelhia de Arruda dos Vinhos -delegada</w:t>
      </w:r>
    </w:p>
    <w:p w14:paraId="639B431A" w14:textId="77777777" w:rsidR="00310E49" w:rsidRDefault="00F7625C" w:rsidP="00310E49">
      <w:pPr>
        <w:pStyle w:val="PargrafodaLista"/>
        <w:numPr>
          <w:ilvl w:val="0"/>
          <w:numId w:val="4"/>
        </w:numPr>
      </w:pPr>
      <w:r w:rsidRPr="00F7625C">
        <w:t>Carla Maria Lopes Pantaleão do Norte</w:t>
      </w:r>
      <w:r>
        <w:t xml:space="preserve"> – militante </w:t>
      </w:r>
      <w:r w:rsidRPr="00F7625C">
        <w:t>181730</w:t>
      </w:r>
      <w:r w:rsidR="00310E49">
        <w:t xml:space="preserve"> - Concelhia de Arruda dos Vinhos -delegada</w:t>
      </w:r>
    </w:p>
    <w:p w14:paraId="0547B912" w14:textId="71634613" w:rsidR="00DC38A3" w:rsidRDefault="00DC38A3" w:rsidP="00310E49">
      <w:pPr>
        <w:pStyle w:val="PargrafodaLista"/>
        <w:numPr>
          <w:ilvl w:val="0"/>
          <w:numId w:val="4"/>
        </w:numPr>
      </w:pPr>
      <w:r w:rsidRPr="00DC38A3">
        <w:t xml:space="preserve">Alexandra Mota Torres </w:t>
      </w:r>
      <w:r>
        <w:t>–</w:t>
      </w:r>
      <w:r w:rsidRPr="00DC38A3">
        <w:t xml:space="preserve"> </w:t>
      </w:r>
      <w:r>
        <w:t xml:space="preserve">militante </w:t>
      </w:r>
      <w:r w:rsidRPr="00DC38A3">
        <w:t xml:space="preserve">17992 - </w:t>
      </w:r>
      <w:r w:rsidR="009B1840">
        <w:t>Secção</w:t>
      </w:r>
      <w:r w:rsidRPr="00DC38A3">
        <w:t xml:space="preserve"> Benfica-Carnide-S.Domingos </w:t>
      </w:r>
      <w:r w:rsidR="00F53E21">
        <w:t>–</w:t>
      </w:r>
      <w:r w:rsidRPr="00DC38A3">
        <w:t xml:space="preserve"> </w:t>
      </w:r>
      <w:r w:rsidR="009B1840">
        <w:t>delegada</w:t>
      </w:r>
    </w:p>
    <w:p w14:paraId="3731EA52" w14:textId="27C03E73" w:rsidR="00F53E21" w:rsidRDefault="00F53E21" w:rsidP="00310E49">
      <w:pPr>
        <w:pStyle w:val="PargrafodaLista"/>
        <w:numPr>
          <w:ilvl w:val="0"/>
          <w:numId w:val="4"/>
        </w:numPr>
      </w:pPr>
      <w:r w:rsidRPr="00F53E21">
        <w:t>Catarina Alexandra dos Santos Costa</w:t>
      </w:r>
      <w:r>
        <w:t xml:space="preserve"> - militante</w:t>
      </w:r>
      <w:r w:rsidRPr="00F53E21">
        <w:t xml:space="preserve"> 185546</w:t>
      </w:r>
      <w:r>
        <w:t xml:space="preserve"> -</w:t>
      </w:r>
      <w:r w:rsidRPr="00F53E21">
        <w:t xml:space="preserve"> </w:t>
      </w:r>
      <w:r>
        <w:t xml:space="preserve">Concelhia de Arruda dos Vinhos </w:t>
      </w:r>
    </w:p>
    <w:p w14:paraId="4BCBD4FC" w14:textId="566A2F16" w:rsidR="00F7625C" w:rsidRDefault="00F7625C" w:rsidP="00310E49">
      <w:pPr>
        <w:pStyle w:val="PargrafodaLista"/>
      </w:pPr>
    </w:p>
    <w:sectPr w:rsidR="00F762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4334E"/>
    <w:multiLevelType w:val="multilevel"/>
    <w:tmpl w:val="EB20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B5FE3"/>
    <w:multiLevelType w:val="multilevel"/>
    <w:tmpl w:val="983E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60AC3"/>
    <w:multiLevelType w:val="hybridMultilevel"/>
    <w:tmpl w:val="2A2AEF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756600">
    <w:abstractNumId w:val="0"/>
  </w:num>
  <w:num w:numId="2" w16cid:durableId="1940405297">
    <w:abstractNumId w:val="1"/>
  </w:num>
  <w:num w:numId="3" w16cid:durableId="2110346304">
    <w:abstractNumId w:val="1"/>
  </w:num>
  <w:num w:numId="4" w16cid:durableId="7489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94"/>
    <w:rsid w:val="00004235"/>
    <w:rsid w:val="0006393B"/>
    <w:rsid w:val="00080E11"/>
    <w:rsid w:val="0009534B"/>
    <w:rsid w:val="00165C37"/>
    <w:rsid w:val="001840EE"/>
    <w:rsid w:val="00186C94"/>
    <w:rsid w:val="00195CD8"/>
    <w:rsid w:val="001A1923"/>
    <w:rsid w:val="001A1A4D"/>
    <w:rsid w:val="001C0EB7"/>
    <w:rsid w:val="001D1BC7"/>
    <w:rsid w:val="001F7BAB"/>
    <w:rsid w:val="0021754E"/>
    <w:rsid w:val="00223F90"/>
    <w:rsid w:val="002308D8"/>
    <w:rsid w:val="00253E3B"/>
    <w:rsid w:val="00295B76"/>
    <w:rsid w:val="002A1213"/>
    <w:rsid w:val="002B369C"/>
    <w:rsid w:val="002D0F7B"/>
    <w:rsid w:val="002D2A15"/>
    <w:rsid w:val="002F1471"/>
    <w:rsid w:val="002F42C3"/>
    <w:rsid w:val="00310E49"/>
    <w:rsid w:val="00326F25"/>
    <w:rsid w:val="00354C4C"/>
    <w:rsid w:val="0037742A"/>
    <w:rsid w:val="003A685A"/>
    <w:rsid w:val="003C38F4"/>
    <w:rsid w:val="003C3F12"/>
    <w:rsid w:val="003D3895"/>
    <w:rsid w:val="00401EF6"/>
    <w:rsid w:val="00430DAF"/>
    <w:rsid w:val="004311B4"/>
    <w:rsid w:val="00476BF7"/>
    <w:rsid w:val="004848A6"/>
    <w:rsid w:val="004F2FE4"/>
    <w:rsid w:val="00545592"/>
    <w:rsid w:val="005A782F"/>
    <w:rsid w:val="005D7695"/>
    <w:rsid w:val="005E5E2B"/>
    <w:rsid w:val="00614197"/>
    <w:rsid w:val="00626896"/>
    <w:rsid w:val="00716D0E"/>
    <w:rsid w:val="00763D4A"/>
    <w:rsid w:val="007A580F"/>
    <w:rsid w:val="007E2B94"/>
    <w:rsid w:val="007F1876"/>
    <w:rsid w:val="00885C88"/>
    <w:rsid w:val="008B45FC"/>
    <w:rsid w:val="00936A1D"/>
    <w:rsid w:val="0095199B"/>
    <w:rsid w:val="00954504"/>
    <w:rsid w:val="00962A14"/>
    <w:rsid w:val="009802CF"/>
    <w:rsid w:val="009B1840"/>
    <w:rsid w:val="00A178AE"/>
    <w:rsid w:val="00A324BC"/>
    <w:rsid w:val="00AA303F"/>
    <w:rsid w:val="00AA727E"/>
    <w:rsid w:val="00AF6217"/>
    <w:rsid w:val="00B1514B"/>
    <w:rsid w:val="00B42E9D"/>
    <w:rsid w:val="00BB6055"/>
    <w:rsid w:val="00C74747"/>
    <w:rsid w:val="00D10AB4"/>
    <w:rsid w:val="00D41574"/>
    <w:rsid w:val="00DC38A3"/>
    <w:rsid w:val="00DC4E69"/>
    <w:rsid w:val="00DE1A9F"/>
    <w:rsid w:val="00DF04FC"/>
    <w:rsid w:val="00E11656"/>
    <w:rsid w:val="00EA1872"/>
    <w:rsid w:val="00EB7AB3"/>
    <w:rsid w:val="00ED07FA"/>
    <w:rsid w:val="00F056EB"/>
    <w:rsid w:val="00F53E21"/>
    <w:rsid w:val="00F7625C"/>
    <w:rsid w:val="00FA09CE"/>
    <w:rsid w:val="00FC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425B"/>
  <w15:chartTrackingRefBased/>
  <w15:docId w15:val="{843C0C66-DD22-46AD-8ED5-90AAE0A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E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E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E2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E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E2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E2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E2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E2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E2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E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E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E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E2B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E2B9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E2B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E2B9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E2B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E2B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E2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E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E2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E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E2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E2B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2B9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E2B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E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E2B9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E2B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1042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Janeiro</dc:creator>
  <cp:keywords/>
  <dc:description/>
  <cp:lastModifiedBy>Ana Janeiro</cp:lastModifiedBy>
  <cp:revision>71</cp:revision>
  <dcterms:created xsi:type="dcterms:W3CDTF">2026-07-08T19:55:00Z</dcterms:created>
  <dcterms:modified xsi:type="dcterms:W3CDTF">2026-07-08T21:42:00Z</dcterms:modified>
</cp:coreProperties>
</file>